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993"/>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1993" w:type="dxa"/>
            <w:noWrap w:val="0"/>
            <w:vAlign w:val="center"/>
          </w:tcPr>
          <w:p>
            <w:pPr>
              <w:spacing w:line="360" w:lineRule="auto"/>
              <w:jc w:val="center"/>
              <w:rPr>
                <w:rFonts w:ascii="宋体" w:hAnsi="宋体"/>
              </w:rPr>
            </w:pPr>
            <w:r>
              <w:rPr>
                <w:rFonts w:hint="eastAsia" w:ascii="宋体" w:hAnsi="宋体"/>
              </w:rPr>
              <w:t>内容</w:t>
            </w:r>
          </w:p>
        </w:tc>
        <w:tc>
          <w:tcPr>
            <w:tcW w:w="6186"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1993"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法定代表人身份证明书及授权委托书</w:t>
            </w:r>
          </w:p>
        </w:tc>
        <w:tc>
          <w:tcPr>
            <w:tcW w:w="6186" w:type="dxa"/>
            <w:noWrap w:val="0"/>
            <w:vAlign w:val="center"/>
          </w:tcPr>
          <w:p>
            <w:pPr>
              <w:spacing w:line="320" w:lineRule="exact"/>
              <w:rPr>
                <w:rFonts w:ascii="宋体" w:hAnsi="宋体"/>
              </w:rPr>
            </w:pPr>
            <w:r>
              <w:rPr>
                <w:rFonts w:hint="eastAsia" w:ascii="宋体" w:hAnsi="宋体"/>
              </w:rPr>
              <w:t>提供有效的法定代表人身份证明书及授权委托书（格式见附件二）【提供身份证明书及授权委托书原件】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2</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186"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8" w:type="dxa"/>
            <w:noWrap w:val="0"/>
            <w:vAlign w:val="center"/>
          </w:tcPr>
          <w:p>
            <w:pPr>
              <w:spacing w:line="320" w:lineRule="exact"/>
              <w:jc w:val="center"/>
              <w:rPr>
                <w:rFonts w:hint="eastAsia" w:ascii="宋体" w:hAnsi="宋体"/>
              </w:rPr>
            </w:pPr>
            <w:r>
              <w:rPr>
                <w:rFonts w:ascii="宋体" w:hAnsi="宋体"/>
              </w:rPr>
              <w:t>3</w:t>
            </w:r>
          </w:p>
        </w:tc>
        <w:tc>
          <w:tcPr>
            <w:tcW w:w="1993" w:type="dxa"/>
            <w:noWrap w:val="0"/>
            <w:vAlign w:val="center"/>
          </w:tcPr>
          <w:p>
            <w:pPr>
              <w:spacing w:line="320" w:lineRule="exact"/>
              <w:rPr>
                <w:rFonts w:hint="eastAsia" w:ascii="宋体" w:hAnsi="宋体"/>
              </w:rPr>
            </w:pPr>
            <w:r>
              <w:rPr>
                <w:rFonts w:hint="eastAsia" w:ascii="微软雅黑" w:hAnsi="微软雅黑" w:eastAsia="微软雅黑"/>
                <w:shd w:val="clear" w:color="auto" w:fill="FFFFFF"/>
              </w:rPr>
              <w:t>企业规模实力</w:t>
            </w:r>
          </w:p>
        </w:tc>
        <w:tc>
          <w:tcPr>
            <w:tcW w:w="6186" w:type="dxa"/>
            <w:noWrap w:val="0"/>
            <w:vAlign w:val="center"/>
          </w:tcPr>
          <w:p>
            <w:pPr>
              <w:spacing w:line="320" w:lineRule="exact"/>
              <w:rPr>
                <w:rFonts w:hint="eastAsia" w:ascii="宋体" w:hAnsi="宋体"/>
              </w:rPr>
            </w:pPr>
            <w:r>
              <w:rPr>
                <w:rFonts w:hint="eastAsia" w:ascii="宋体" w:hAnsi="宋体"/>
              </w:rPr>
              <w:t>企业注册资金（人民币）不少于</w:t>
            </w:r>
            <w:r>
              <w:rPr>
                <w:rFonts w:ascii="宋体" w:hAnsi="宋体"/>
              </w:rPr>
              <w:t>1</w:t>
            </w:r>
            <w:r>
              <w:rPr>
                <w:rFonts w:hint="eastAsia" w:ascii="宋体" w:hAnsi="宋体"/>
              </w:rPr>
              <w:t>000万元人民币，实缴资本不少于</w:t>
            </w:r>
            <w:r>
              <w:rPr>
                <w:rFonts w:ascii="宋体" w:hAnsi="宋体"/>
              </w:rPr>
              <w:t>500</w:t>
            </w:r>
            <w:r>
              <w:rPr>
                <w:rFonts w:hint="eastAsia" w:ascii="宋体" w:hAnsi="宋体"/>
              </w:rPr>
              <w:t>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4</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186" w:type="dxa"/>
            <w:noWrap w:val="0"/>
            <w:vAlign w:val="center"/>
          </w:tcPr>
          <w:p>
            <w:pPr>
              <w:spacing w:line="320" w:lineRule="exact"/>
              <w:rPr>
                <w:rFonts w:hint="eastAsia"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5</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186" w:type="dxa"/>
            <w:noWrap w:val="0"/>
            <w:vAlign w:val="center"/>
          </w:tcPr>
          <w:p>
            <w:pPr>
              <w:spacing w:line="320" w:lineRule="exact"/>
              <w:rPr>
                <w:rFonts w:hint="eastAsia" w:ascii="宋体" w:hAnsi="宋体"/>
              </w:rPr>
            </w:pPr>
            <w:r>
              <w:rPr>
                <w:rFonts w:hint="eastAsia" w:ascii="宋体" w:hAnsi="宋体"/>
              </w:rPr>
              <w:t>财务状况良好，近3年平均无亏损。【提供2020-2022年的财务报表（资产负债表、现金流量表、利润表）及第三方会计师事务所年度审计报告】。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6</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186" w:type="dxa"/>
            <w:noWrap w:val="0"/>
            <w:vAlign w:val="center"/>
          </w:tcPr>
          <w:p>
            <w:pPr>
              <w:spacing w:line="320" w:lineRule="exact"/>
              <w:jc w:val="lef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08" w:type="dxa"/>
            <w:noWrap w:val="0"/>
            <w:vAlign w:val="center"/>
          </w:tcPr>
          <w:p>
            <w:pPr>
              <w:spacing w:line="320" w:lineRule="exact"/>
              <w:jc w:val="center"/>
              <w:rPr>
                <w:rFonts w:ascii="宋体" w:hAnsi="宋体"/>
              </w:rPr>
            </w:pPr>
            <w:r>
              <w:rPr>
                <w:rFonts w:hint="eastAsia" w:ascii="宋体" w:hAnsi="宋体"/>
              </w:rPr>
              <w:t>7</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rPr>
              <w:t>拟派项目负责人要求</w:t>
            </w:r>
          </w:p>
        </w:tc>
        <w:tc>
          <w:tcPr>
            <w:tcW w:w="6186" w:type="dxa"/>
            <w:noWrap w:val="0"/>
            <w:vAlign w:val="center"/>
          </w:tcPr>
          <w:p>
            <w:pPr>
              <w:spacing w:line="320" w:lineRule="exact"/>
              <w:rPr>
                <w:rFonts w:hint="eastAsia" w:ascii="宋体" w:hAnsi="宋体"/>
              </w:rPr>
            </w:pPr>
            <w:r>
              <w:rPr>
                <w:rFonts w:hint="eastAsia" w:ascii="宋体" w:hAnsi="宋体"/>
              </w:rPr>
              <w:t>拟选派项目负责人履历、在投标人单位购买社保的缴费证明。</w:t>
            </w:r>
          </w:p>
          <w:p>
            <w:pPr>
              <w:spacing w:line="320" w:lineRule="exact"/>
              <w:jc w:val="left"/>
              <w:rPr>
                <w:rFonts w:hint="eastAsia" w:ascii="宋体" w:hAnsi="宋体"/>
              </w:rPr>
            </w:pPr>
            <w:r>
              <w:rPr>
                <w:rFonts w:hint="eastAsia" w:ascii="宋体" w:hAnsi="宋体"/>
              </w:rPr>
              <w:t>【提供相关证件证明复印件或扫描件并加盖单位公章】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08" w:type="dxa"/>
            <w:noWrap w:val="0"/>
            <w:vAlign w:val="center"/>
          </w:tcPr>
          <w:p>
            <w:pPr>
              <w:spacing w:line="320" w:lineRule="exact"/>
              <w:jc w:val="center"/>
              <w:rPr>
                <w:rFonts w:hint="eastAsia" w:ascii="宋体" w:hAnsi="宋体"/>
              </w:rPr>
            </w:pPr>
            <w:r>
              <w:rPr>
                <w:rFonts w:ascii="宋体" w:hAnsi="宋体"/>
              </w:rPr>
              <w:t>8</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186" w:type="dxa"/>
            <w:noWrap w:val="0"/>
            <w:vAlign w:val="center"/>
          </w:tcPr>
          <w:p>
            <w:pPr>
              <w:spacing w:line="320" w:lineRule="exact"/>
              <w:jc w:val="left"/>
              <w:rPr>
                <w:rFonts w:hint="eastAsia" w:ascii="宋体" w:hAnsi="宋体"/>
              </w:rPr>
            </w:pPr>
            <w:r>
              <w:rPr>
                <w:rFonts w:hint="eastAsia" w:ascii="宋体" w:hAnsi="宋体"/>
              </w:rPr>
              <w:t>提供近三年业绩：投标人近三年承担过类似项目且单个合同金额不低于500万的成功案例不少于2例。注：类似业绩中工作内容必须包含食品/酒业/粮油行业输送系统、计量发放系统的新建或改造工程。</w:t>
            </w:r>
          </w:p>
          <w:p>
            <w:pPr>
              <w:spacing w:line="320" w:lineRule="exact"/>
              <w:rPr>
                <w:rFonts w:hint="eastAsia" w:ascii="宋体" w:hAnsi="宋体"/>
              </w:rPr>
            </w:pPr>
            <w:r>
              <w:rPr>
                <w:rFonts w:hint="eastAsia" w:ascii="宋体" w:hAnsi="宋体"/>
              </w:rPr>
              <w:t>【提供业绩项目中标通知书、合同书（施工范围、金额、时间可见）及竣工验收证明或发票复印件】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08" w:type="dxa"/>
            <w:noWrap w:val="0"/>
            <w:vAlign w:val="center"/>
          </w:tcPr>
          <w:p>
            <w:pPr>
              <w:spacing w:line="320" w:lineRule="exact"/>
              <w:jc w:val="center"/>
              <w:rPr>
                <w:rFonts w:ascii="宋体" w:hAnsi="宋体"/>
              </w:rPr>
            </w:pPr>
            <w:r>
              <w:rPr>
                <w:rFonts w:hint="eastAsia" w:ascii="宋体" w:hAnsi="宋体"/>
              </w:rPr>
              <w:t>9</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186" w:type="dxa"/>
            <w:noWrap w:val="0"/>
            <w:vAlign w:val="center"/>
          </w:tcPr>
          <w:p>
            <w:pPr>
              <w:spacing w:line="320" w:lineRule="exact"/>
              <w:jc w:val="left"/>
              <w:rPr>
                <w:rFonts w:hint="eastAsia" w:ascii="宋体" w:hAnsi="宋体"/>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hint="eastAsia" w:ascii="宋体" w:hAnsi="宋体"/>
              </w:rPr>
            </w:pPr>
            <w:r>
              <w:rPr>
                <w:rFonts w:ascii="宋体" w:hAnsi="宋体"/>
              </w:rPr>
              <w:t>10</w:t>
            </w:r>
          </w:p>
        </w:tc>
        <w:tc>
          <w:tcPr>
            <w:tcW w:w="1993"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186"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adjustRightInd w:val="0"/>
        <w:snapToGrid w:val="0"/>
        <w:ind w:left="420" w:leftChars="-2" w:hanging="424" w:hangingChars="202"/>
        <w:rPr>
          <w:rFonts w:hint="eastAsia" w:ascii="等线" w:hAnsi="等线" w:eastAsia="等线" w:cs="等线"/>
          <w:szCs w:val="21"/>
        </w:rPr>
      </w:pPr>
    </w:p>
    <w:p>
      <w:pPr>
        <w:adjustRightInd w:val="0"/>
        <w:snapToGrid w:val="0"/>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adjustRightInd w:val="0"/>
        <w:snapToGrid w:val="0"/>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adjustRightInd w:val="0"/>
        <w:snapToGrid w:val="0"/>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02277DCA"/>
    <w:rsid w:val="3B446359"/>
    <w:rsid w:val="45CC3389"/>
    <w:rsid w:val="6217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2023-10-20T01:43:44Z</dcterms:created>
  <dc:creator>Administrator</dc:creator>
  <cp:lastModifiedBy>Administrator</cp:lastModifiedBy>
  <dcterms:modified xsi:type="dcterms:W3CDTF">2023-10-20T01:46:40Z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8F7B6E93B3594E619377D18D9087B423_12</vt:lpwstr>
  </property>
</Properties>
</file>